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13" w:rsidRDefault="009F3D13" w:rsidP="009F3D13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3D13" w:rsidRPr="009F3D13" w:rsidRDefault="009F3D13" w:rsidP="009F3D13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3D13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 2 класс  (170</w:t>
      </w:r>
      <w:r w:rsidR="009347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9F3D13">
        <w:rPr>
          <w:rFonts w:ascii="Times New Roman" w:hAnsi="Times New Roman" w:cs="Times New Roman"/>
          <w:b/>
          <w:color w:val="000000"/>
          <w:sz w:val="28"/>
          <w:szCs w:val="28"/>
        </w:rPr>
        <w:t>часов)</w:t>
      </w:r>
    </w:p>
    <w:p w:rsidR="009F3D13" w:rsidRPr="009F3D13" w:rsidRDefault="009F3D13" w:rsidP="009F3D13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«Русский язык»  </w:t>
      </w:r>
      <w:r w:rsidRPr="00F4556C">
        <w:rPr>
          <w:rFonts w:ascii="Times New Roman" w:hAnsi="Times New Roman" w:cs="Times New Roman"/>
          <w:color w:val="000000"/>
          <w:sz w:val="24"/>
          <w:szCs w:val="24"/>
        </w:rPr>
        <w:t>Л. Ф. Климанова, Т. В. Бабушкина</w:t>
      </w:r>
    </w:p>
    <w:p w:rsidR="009F3D13" w:rsidRPr="009F3D13" w:rsidRDefault="009F3D13" w:rsidP="009F3D13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1265"/>
        <w:gridCol w:w="4819"/>
        <w:gridCol w:w="1335"/>
        <w:gridCol w:w="1213"/>
      </w:tblGrid>
      <w:tr w:rsidR="009F3D13" w:rsidRPr="009F3D13" w:rsidTr="00F857FA">
        <w:trPr>
          <w:trHeight w:val="150"/>
        </w:trPr>
        <w:tc>
          <w:tcPr>
            <w:tcW w:w="957" w:type="dxa"/>
            <w:vMerge w:val="restart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F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п.п</w:t>
            </w:r>
            <w:proofErr w:type="spellEnd"/>
            <w:r w:rsidRPr="009F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8" w:type="dxa"/>
            <w:vMerge w:val="restart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 в разделе темы</w:t>
            </w:r>
          </w:p>
        </w:tc>
        <w:tc>
          <w:tcPr>
            <w:tcW w:w="4968" w:type="dxa"/>
            <w:vMerge w:val="restart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368" w:type="dxa"/>
            <w:gridSpan w:val="2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9F3D13" w:rsidRPr="009F3D13" w:rsidTr="00F857FA">
        <w:trPr>
          <w:trHeight w:val="135"/>
        </w:trPr>
        <w:tc>
          <w:tcPr>
            <w:tcW w:w="957" w:type="dxa"/>
            <w:vMerge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  <w:vMerge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Раздел №1 Мир общения (20 ч)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</w:t>
            </w:r>
            <w:r w:rsidRPr="009F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учебником.</w:t>
            </w:r>
            <w:r w:rsidRPr="009F3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общения. Собеседники.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1.09.2022г.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письма.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Обучающее изложение «Ёжик спит»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Различие слова и предложения.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rPr>
          <w:trHeight w:val="210"/>
        </w:trPr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rPr>
          <w:trHeight w:val="179"/>
        </w:trPr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свойства текста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Заголовок текста, тема текста, основная мысль текста.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текстов.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текстов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rPr>
          <w:trHeight w:val="144"/>
        </w:trPr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Диктант №1</w:t>
            </w: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rPr>
          <w:trHeight w:val="417"/>
        </w:trPr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18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Коррекция знаний учащихся. </w:t>
            </w:r>
          </w:p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Главный помощник в общении – родной язык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Главный помощник в общении – родной язык.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Повторение. Главный помощник в общении – родной язык. </w:t>
            </w: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разделу  «Мир общения».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№2 «Звуки и буквы. Слог. Ударение» (68 ч)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проверочной работы.</w:t>
            </w:r>
          </w:p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Различие звука и буквы.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Алфавит. Роль алфавита.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Различие гласных и согласных звуков.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и согласные звуки и буквы.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и согласные звуки и буквы.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Гласные и согласные звуки и буквы. </w:t>
            </w:r>
            <w:r w:rsidRPr="009F3D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Контрольное списывание №1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</w:p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[й’] и буква й.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[й’] и буква й.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[э] и буква э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мягкости согласных звуков на письме.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как показатель мягкости согласного звука на письме.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 с  мягким знаком.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мягкости согласных звуков на письме.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мягкости согласных с помощью букв е, ё, ю, я, и.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Диктант № 2</w:t>
            </w: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«Гласные и согласные звуки. Твердые и мягкие согласные звуки».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Коррекция знаний учащихся. </w:t>
            </w:r>
          </w:p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«Твердые и мягкие согласные звуки» 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Шипящие согласные звуки. Правописание буквосочетаний </w:t>
            </w:r>
            <w:proofErr w:type="spellStart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-ща</w:t>
            </w:r>
            <w:proofErr w:type="gram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чу-</w:t>
            </w:r>
            <w:proofErr w:type="spellStart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Шипящие согласные звуки. Правописание буквосочетаний </w:t>
            </w:r>
            <w:proofErr w:type="spellStart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-ща</w:t>
            </w:r>
            <w:proofErr w:type="gram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чу-</w:t>
            </w:r>
            <w:proofErr w:type="spellStart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Шипящие согласные звуки. Правописание буквосочетаний </w:t>
            </w:r>
            <w:proofErr w:type="spellStart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-ща</w:t>
            </w:r>
            <w:proofErr w:type="gram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чу-</w:t>
            </w:r>
            <w:proofErr w:type="spellStart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Шипящие согласные звуки. Правописание буквосочетаний </w:t>
            </w:r>
            <w:proofErr w:type="spellStart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-ща</w:t>
            </w:r>
            <w:proofErr w:type="gram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чу-</w:t>
            </w:r>
            <w:proofErr w:type="spellStart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щн</w:t>
            </w:r>
            <w:proofErr w:type="spell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Правописание слов с шипящими согласными звуками.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</w:tcPr>
          <w:p w:rsidR="009F3D13" w:rsidRPr="009F3D13" w:rsidRDefault="009F3D13" w:rsidP="00F85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Обучающее изложение «Лесные строители»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Диктант №3</w:t>
            </w:r>
            <w:r w:rsidRPr="009F3D1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F3D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 теме «Правописание буквосочетаний </w:t>
            </w:r>
            <w:proofErr w:type="spellStart"/>
            <w:r w:rsidRPr="009F3D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9F3D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9F3D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Pr="009F3D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-ща</w:t>
            </w:r>
            <w:proofErr w:type="gramEnd"/>
            <w:r w:rsidRPr="009F3D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чу-</w:t>
            </w:r>
            <w:proofErr w:type="spellStart"/>
            <w:r w:rsidRPr="009F3D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щу</w:t>
            </w:r>
            <w:proofErr w:type="spellEnd"/>
            <w:r w:rsidRPr="009F3D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color w:val="212529"/>
                <w:sz w:val="24"/>
                <w:szCs w:val="24"/>
                <w:shd w:val="clear" w:color="auto" w:fill="F4F4F4"/>
              </w:rPr>
            </w:pPr>
            <w:r w:rsidRPr="009F3D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Коррекция знаний учащихся.</w:t>
            </w:r>
            <w:r w:rsidRPr="009F3D13">
              <w:rPr>
                <w:rFonts w:ascii="Times New Roman" w:hAnsi="Times New Roman" w:cs="Times New Roman"/>
                <w:iCs/>
                <w:color w:val="212529"/>
                <w:sz w:val="24"/>
                <w:szCs w:val="24"/>
                <w:shd w:val="clear" w:color="auto" w:fill="F4F4F4"/>
              </w:rPr>
              <w:t xml:space="preserve"> </w:t>
            </w:r>
          </w:p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Слог. Перенос слов.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Слог. Перенос слов.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Слог. Перенос слов.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Ударение. Роль ударения в слове.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определения ударного слога в слове.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Ударение. Ударный слог.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безударными гласными.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безударными гласными.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безударными гласными.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безударными гласными.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безударными гласными.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непроверяемыми безударными гласными.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непроверяемыми безударными гласными.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Обучающее изложение «Зайчик»</w:t>
            </w:r>
          </w:p>
        </w:tc>
        <w:tc>
          <w:tcPr>
            <w:tcW w:w="1131" w:type="dxa"/>
          </w:tcPr>
          <w:p w:rsidR="009F3D13" w:rsidRPr="00F857FA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Диктант № 4</w:t>
            </w:r>
            <w:r w:rsidRPr="009F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 Слог.  Перенос слов. Безударные гласные звуки».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знаний учащихся.</w:t>
            </w:r>
          </w:p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Звонкие и глухие согласные звуки. Их обозначение на письме.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Звонкие и глухие согласные звуки. Их обозначение на письме.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Контрольное списывание №2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парных звонких и глухих согласных в середине слова.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парных звонких и глухих согласных в середине слова.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парных звонких и глухих согласных в середине слова.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парных звонких и глухих согласных в середине слова.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 с удвоенными согласными.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 с удвоенными согласными.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Диктант № 5 </w:t>
            </w: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«Звонкие и глухие согласные звуки».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знаний учащихся. Непроизносимые согласные.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1131" w:type="dxa"/>
          </w:tcPr>
          <w:p w:rsidR="009F3D13" w:rsidRPr="00F857FA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непроизносимыми согласными.</w:t>
            </w:r>
          </w:p>
        </w:tc>
        <w:tc>
          <w:tcPr>
            <w:tcW w:w="1131" w:type="dxa"/>
          </w:tcPr>
          <w:p w:rsidR="009F3D13" w:rsidRPr="007E7FA4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  <w:r w:rsidR="007E7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131" w:type="dxa"/>
          </w:tcPr>
          <w:p w:rsidR="009F3D13" w:rsidRPr="007E7FA4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- показатель мягкости согласного звука.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- показатель мягкости согласного звука.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Разделительные мягкий и твердый знаки.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Разделительные мягкий и твердый знаки.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Обучающее изложение «Синичка»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Разделительные мягкий и твердый знаки.</w:t>
            </w:r>
          </w:p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Проверочная  работа по разделу «Звуки и буквы».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Раздел №3 «Слово и его значение» (22ч.)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проверочной работы.</w:t>
            </w:r>
          </w:p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единица языка.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собственные и нарицательные.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собственные и нарицательные.</w:t>
            </w:r>
          </w:p>
        </w:tc>
        <w:tc>
          <w:tcPr>
            <w:tcW w:w="1131" w:type="dxa"/>
          </w:tcPr>
          <w:p w:rsidR="009F3D13" w:rsidRPr="00F857FA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собственные и нарицательные.</w:t>
            </w:r>
          </w:p>
        </w:tc>
        <w:tc>
          <w:tcPr>
            <w:tcW w:w="1131" w:type="dxa"/>
          </w:tcPr>
          <w:p w:rsidR="009F3D13" w:rsidRPr="00F857FA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Диктант № 6</w:t>
            </w: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«Разделительный мягкий и твердый знаки. Имена</w:t>
            </w:r>
            <w:r w:rsidRPr="009F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и нарицательные»</w:t>
            </w:r>
            <w:r w:rsidRPr="009F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1131" w:type="dxa"/>
          </w:tcPr>
          <w:p w:rsidR="009F3D13" w:rsidRPr="009F3D13" w:rsidRDefault="00F857FA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несколькими значениями.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несколькими значениями.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похожие по звучанию и написанию, но разные по значению (омонимы).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близкие по значению (синонимы). Их роль в речи.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близкие по значению (синонимы). Их роль в речи.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противоположные по значению (антонимы).</w:t>
            </w:r>
            <w:r w:rsidRPr="009F3D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</w:t>
            </w: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антонимов в речи.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противоположные по значению (антонимы). Роль антонимов в речи.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Обучающее изложение «На лугу»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устойчивых сочетаний слов. Их употребление в речи.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Тематические группы слов. </w:t>
            </w:r>
            <w:r w:rsidRPr="009F3D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Проверочная работа по теме «Слово и его значение».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Диктант № 7</w:t>
            </w:r>
            <w:r w:rsidRPr="009F3D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 теме «Слово и его значение».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Раздел№4 «Состав слова» (18 ч)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Коррекция знаний учащихся.</w:t>
            </w:r>
          </w:p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орень – главная часть слова.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– главная часть слова.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113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Однокоренные слова.</w:t>
            </w:r>
          </w:p>
        </w:tc>
        <w:tc>
          <w:tcPr>
            <w:tcW w:w="1131" w:type="dxa"/>
          </w:tcPr>
          <w:p w:rsidR="009F3D13" w:rsidRPr="0051098B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Однокоренные слова.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Однокоренные слова.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собрать и разобрать слово.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собрать и разобрать слово.</w:t>
            </w:r>
            <w:r w:rsidRPr="009F3D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Контрольное списывание №3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Единообразие написания корня в родственных словах.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безударных гласных и парных согласных в </w:t>
            </w:r>
            <w:proofErr w:type="gramStart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Приставка, ее роль в слове.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Суффикс, его роль в слове.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«Состав слова». Проверочная работа по разделу.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Диктант № 8</w:t>
            </w: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 Состав слова».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128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8" w:type="dxa"/>
          </w:tcPr>
          <w:p w:rsidR="007E7FA4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Коррекция знаний учащихся</w:t>
            </w:r>
            <w:r w:rsidRPr="009F3D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  <w:r w:rsidR="007E7FA4"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3D13" w:rsidRPr="007E7FA4" w:rsidRDefault="007E7FA4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</w:t>
            </w: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«Состав слова».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Раздел№5  «Части речи» (30ч)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части речи</w:t>
            </w:r>
          </w:p>
        </w:tc>
        <w:tc>
          <w:tcPr>
            <w:tcW w:w="1131" w:type="dxa"/>
          </w:tcPr>
          <w:p w:rsidR="009F3D13" w:rsidRPr="0051098B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части речи</w:t>
            </w:r>
          </w:p>
        </w:tc>
        <w:tc>
          <w:tcPr>
            <w:tcW w:w="1131" w:type="dxa"/>
          </w:tcPr>
          <w:p w:rsidR="009F3D13" w:rsidRPr="0051098B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части речи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существительное. </w:t>
            </w:r>
          </w:p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существительное. </w:t>
            </w:r>
          </w:p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131" w:type="dxa"/>
          </w:tcPr>
          <w:p w:rsidR="009F3D13" w:rsidRPr="009F3D13" w:rsidRDefault="0051098B" w:rsidP="00510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Обучающее изложение «Умная галка»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Единственное и множественное число имен существительных.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Единственное и множественное число имен существительных.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глаголов.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глаголов.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Глагол. </w:t>
            </w:r>
          </w:p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Контрольное списывание №4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Обобщение знаний о глаголе.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имен прилагательных в речи.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Сочинение-миниатюра «Весеннее утро».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имен прилагательных в речи.</w:t>
            </w:r>
          </w:p>
        </w:tc>
        <w:tc>
          <w:tcPr>
            <w:tcW w:w="1131" w:type="dxa"/>
          </w:tcPr>
          <w:p w:rsidR="009F3D13" w:rsidRPr="0051098B" w:rsidRDefault="0051098B" w:rsidP="00510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имен прилагательных от имен существительных.</w:t>
            </w:r>
          </w:p>
        </w:tc>
        <w:tc>
          <w:tcPr>
            <w:tcW w:w="1131" w:type="dxa"/>
          </w:tcPr>
          <w:p w:rsidR="009F3D13" w:rsidRPr="0051098B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группы имен прилагательных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группы имен прилагательных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 и его роль в речи.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написание предлогов.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предлогов и приставок.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нормы употребления в речи предлогов.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«Части речи». Проверочная работа по  разделу.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Диктант № 9</w:t>
            </w:r>
            <w:r w:rsidRPr="009F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«Части речи».</w:t>
            </w:r>
            <w:r w:rsidRPr="009F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«Предложение. Текст» (9ч)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знаний учащихся.</w:t>
            </w:r>
          </w:p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Предложение. Связь слов в предложении. Типы предложений.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Предложение. Связь слов в предложении. Типы предложений.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Обучающее изложение «Храбрый дрозд»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Типы текстов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текстов. Записка. Письмо.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текстов.  Приглашение.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«Предложение. Текст»</w:t>
            </w:r>
          </w:p>
        </w:tc>
        <w:tc>
          <w:tcPr>
            <w:tcW w:w="1131" w:type="dxa"/>
          </w:tcPr>
          <w:p w:rsidR="009F3D13" w:rsidRPr="009F3D13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F3D13"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«Повторение» (3 ч)</w:t>
            </w:r>
          </w:p>
        </w:tc>
        <w:tc>
          <w:tcPr>
            <w:tcW w:w="1131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Итоговый диктант за год</w:t>
            </w:r>
          </w:p>
        </w:tc>
        <w:tc>
          <w:tcPr>
            <w:tcW w:w="1131" w:type="dxa"/>
          </w:tcPr>
          <w:p w:rsidR="009F3D13" w:rsidRPr="0051098B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знаний учащихся.</w:t>
            </w:r>
          </w:p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год.</w:t>
            </w:r>
          </w:p>
        </w:tc>
        <w:tc>
          <w:tcPr>
            <w:tcW w:w="1131" w:type="dxa"/>
          </w:tcPr>
          <w:p w:rsidR="009F3D13" w:rsidRPr="0051098B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3D13" w:rsidRPr="009F3D13" w:rsidTr="00F857FA">
        <w:tc>
          <w:tcPr>
            <w:tcW w:w="95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7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8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урок-игра «Знатоки русского языка»</w:t>
            </w:r>
          </w:p>
        </w:tc>
        <w:tc>
          <w:tcPr>
            <w:tcW w:w="1131" w:type="dxa"/>
          </w:tcPr>
          <w:p w:rsidR="009F3D13" w:rsidRPr="0051098B" w:rsidRDefault="0051098B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1237" w:type="dxa"/>
          </w:tcPr>
          <w:p w:rsidR="009F3D13" w:rsidRPr="009F3D13" w:rsidRDefault="009F3D13" w:rsidP="00F85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536DE" w:rsidRPr="009F3D13" w:rsidRDefault="008536DE">
      <w:pPr>
        <w:rPr>
          <w:rFonts w:ascii="Times New Roman" w:hAnsi="Times New Roman" w:cs="Times New Roman"/>
          <w:sz w:val="24"/>
          <w:szCs w:val="24"/>
        </w:rPr>
      </w:pPr>
    </w:p>
    <w:sectPr w:rsidR="008536DE" w:rsidRPr="009F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6641C"/>
    <w:multiLevelType w:val="hybridMultilevel"/>
    <w:tmpl w:val="BBB6EB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13"/>
    <w:rsid w:val="0051098B"/>
    <w:rsid w:val="007E7FA4"/>
    <w:rsid w:val="008536DE"/>
    <w:rsid w:val="00934784"/>
    <w:rsid w:val="009F3D13"/>
    <w:rsid w:val="00EB1729"/>
    <w:rsid w:val="00F8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3D13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F3D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3D13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F3D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2022-08-16T23:09:00Z</dcterms:created>
  <dcterms:modified xsi:type="dcterms:W3CDTF">2022-08-17T07:58:00Z</dcterms:modified>
</cp:coreProperties>
</file>